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89ACA" w14:textId="77777777" w:rsidR="00CC55E7" w:rsidRDefault="00DD3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5A37248D" w14:textId="77777777" w:rsidR="00CC55E7" w:rsidRDefault="00DD36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0822804" w14:textId="24A094FF" w:rsidR="00CC55E7" w:rsidRDefault="00DD36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83926" w:rsidRPr="00483926">
        <w:rPr>
          <w:rFonts w:ascii="Corbel" w:hAnsi="Corbel"/>
          <w:b/>
          <w:smallCaps/>
          <w:sz w:val="24"/>
          <w:szCs w:val="24"/>
        </w:rPr>
        <w:t>2021-2024</w:t>
      </w:r>
    </w:p>
    <w:p w14:paraId="6C45DF6B" w14:textId="77777777" w:rsidR="00CC55E7" w:rsidRDefault="00DD36C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F98EE07" w14:textId="77777777" w:rsidR="00CC55E7" w:rsidRDefault="00CC55E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485364E" w14:textId="77777777" w:rsidR="00483926" w:rsidRPr="00483926" w:rsidRDefault="00DD36C8" w:rsidP="00483926">
      <w:pPr>
        <w:spacing w:after="0" w:line="240" w:lineRule="auto"/>
        <w:jc w:val="cen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483926" w:rsidRPr="00483926">
        <w:rPr>
          <w:rFonts w:ascii="Corbel" w:hAnsi="Corbel"/>
          <w:b/>
          <w:bCs/>
          <w:sz w:val="20"/>
          <w:szCs w:val="20"/>
        </w:rPr>
        <w:t>2022/2023</w:t>
      </w:r>
    </w:p>
    <w:p w14:paraId="77CFF060" w14:textId="55811A9D" w:rsidR="00CC55E7" w:rsidRDefault="00483926" w:rsidP="00483926">
      <w:pPr>
        <w:spacing w:after="0" w:line="240" w:lineRule="auto"/>
        <w:ind w:left="708" w:firstLine="708"/>
        <w:jc w:val="center"/>
        <w:rPr>
          <w:b/>
          <w:bCs/>
        </w:rPr>
      </w:pPr>
      <w:bookmarkStart w:id="0" w:name="_GoBack"/>
      <w:bookmarkEnd w:id="0"/>
      <w:r w:rsidRPr="00483926">
        <w:rPr>
          <w:rFonts w:ascii="Corbel" w:hAnsi="Corbel"/>
          <w:b/>
          <w:bCs/>
          <w:sz w:val="20"/>
          <w:szCs w:val="20"/>
        </w:rPr>
        <w:t>2023/2024</w:t>
      </w:r>
    </w:p>
    <w:p w14:paraId="7F458271" w14:textId="77777777" w:rsidR="00CC55E7" w:rsidRDefault="00CC55E7">
      <w:pPr>
        <w:spacing w:after="0" w:line="240" w:lineRule="auto"/>
        <w:rPr>
          <w:sz w:val="20"/>
          <w:szCs w:val="20"/>
        </w:rPr>
      </w:pPr>
    </w:p>
    <w:p w14:paraId="28AA14B9" w14:textId="77777777" w:rsidR="00CC55E7" w:rsidRDefault="00DD36C8">
      <w:pPr>
        <w:pStyle w:val="Punktygwne"/>
        <w:numPr>
          <w:ilvl w:val="1"/>
          <w:numId w:val="6"/>
        </w:numPr>
        <w:spacing w:before="0" w:after="0"/>
        <w:rPr>
          <w:color w:val="0070C0"/>
        </w:rPr>
      </w:pPr>
      <w: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CC55E7" w14:paraId="04E66435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D7CC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przedmiotu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77BC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Przygotowanie i realizacja projektu badawczego</w:t>
            </w:r>
          </w:p>
        </w:tc>
      </w:tr>
      <w:tr w:rsidR="00CC55E7" w14:paraId="2CEB782E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F0DD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Kod przedmiotu*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B1D30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S1S[4-5]O_01</w:t>
            </w:r>
          </w:p>
        </w:tc>
      </w:tr>
      <w:tr w:rsidR="00CC55E7" w14:paraId="785A1CF2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49F6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prowadzącej kierunek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46A0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CC55E7" w14:paraId="4C41116D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724B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realizującej przedmiot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E73E6" w14:textId="4D45C711" w:rsidR="00CC55E7" w:rsidRDefault="007A2F30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 w:rsidRPr="007A2F30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CC55E7" w14:paraId="53077AB7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65863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Kierunek studiów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D57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Socjologia</w:t>
            </w:r>
          </w:p>
        </w:tc>
      </w:tr>
      <w:tr w:rsidR="00CC55E7" w14:paraId="73EFABBE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9ED6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 xml:space="preserve">Poziom kształcenia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6836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I stopień</w:t>
            </w:r>
          </w:p>
        </w:tc>
      </w:tr>
      <w:tr w:rsidR="00CC55E7" w14:paraId="5EA3CDA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86D8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Profil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D8D2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CC55E7" w14:paraId="657FAFC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53F95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Forma studiów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50EA5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CC55E7" w14:paraId="6600DCCD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24FB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Rok i semestr studiów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29A28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Rok 2, semestr IV, rok 3, semestr V</w:t>
            </w:r>
          </w:p>
        </w:tc>
      </w:tr>
      <w:tr w:rsidR="00CC55E7" w14:paraId="5DED7956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3905E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Rodzaj przedmiotu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5591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Podstawowy</w:t>
            </w:r>
          </w:p>
        </w:tc>
      </w:tr>
      <w:tr w:rsidR="00CC55E7" w14:paraId="639FA184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B407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Język przedmiotu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5DF1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CC55E7" w14:paraId="0A350A18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44347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Koordynator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0471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Hubert Kotarski</w:t>
            </w:r>
          </w:p>
        </w:tc>
      </w:tr>
      <w:tr w:rsidR="00CC55E7" w14:paraId="41D05CCF" w14:textId="77777777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E02F" w14:textId="77777777" w:rsidR="00CC55E7" w:rsidRDefault="00DD36C8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Imię i nazwisko osoby prowadzącej / osób prowadzących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53E04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Hubert Kotarski/</w:t>
            </w:r>
          </w:p>
          <w:p w14:paraId="44992294" w14:textId="77777777" w:rsidR="00CC55E7" w:rsidRDefault="00DD36C8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Krzysztof Piróg</w:t>
            </w:r>
          </w:p>
        </w:tc>
      </w:tr>
    </w:tbl>
    <w:p w14:paraId="71855141" w14:textId="77777777" w:rsidR="00CC55E7" w:rsidRDefault="00DD36C8">
      <w:pPr>
        <w:pStyle w:val="Podpunkty"/>
        <w:ind w:left="0"/>
      </w:pPr>
      <w:r>
        <w:t xml:space="preserve">* </w:t>
      </w:r>
      <w:r>
        <w:rPr>
          <w:i/>
        </w:rPr>
        <w:t xml:space="preserve">- </w:t>
      </w:r>
      <w:r>
        <w:rPr>
          <w:b w:val="0"/>
          <w:i/>
        </w:rPr>
        <w:t>zgodnie z ustaleniami na wydziale</w:t>
      </w:r>
    </w:p>
    <w:p w14:paraId="228B2593" w14:textId="77777777" w:rsidR="00CC55E7" w:rsidRDefault="00CC55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2EBA" w14:textId="77777777" w:rsidR="00CC55E7" w:rsidRDefault="00DD36C8">
      <w:pPr>
        <w:pStyle w:val="Podpunkty"/>
        <w:spacing w:after="12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867"/>
        <w:gridCol w:w="722"/>
        <w:gridCol w:w="635"/>
        <w:gridCol w:w="851"/>
        <w:gridCol w:w="749"/>
        <w:gridCol w:w="791"/>
        <w:gridCol w:w="671"/>
        <w:gridCol w:w="903"/>
        <w:gridCol w:w="1099"/>
        <w:gridCol w:w="1290"/>
      </w:tblGrid>
      <w:tr w:rsidR="00CC55E7" w14:paraId="3542048D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638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3D561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DC6B3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A06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BEC1" w14:textId="77777777" w:rsidR="00CC55E7" w:rsidRDefault="00CC55E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CA716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2E0F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5165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7358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4E74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9C012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A699B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55E7" w14:paraId="37606EB8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5534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1A78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1AF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ABA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4CF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7066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D165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EF72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AEDD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FE1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7AB39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C55E7" w14:paraId="1646157A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4477D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3431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14F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3276A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BE59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4F5FB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D6344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613A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DA3E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47B8D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4AC6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B2B60D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FEC43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 Sposób realizacji zajęć  </w:t>
      </w:r>
    </w:p>
    <w:p w14:paraId="03B9AA34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C3401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7DA856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AFD51D" w14:textId="77777777" w:rsidR="00CC55E7" w:rsidRDefault="00DD3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1.4. Forma zaliczenia przedmiotu</w:t>
      </w:r>
      <w:r>
        <w:rPr>
          <w:rFonts w:ascii="Corbel" w:hAnsi="Corbel"/>
          <w:b w:val="0"/>
          <w:smallCaps w:val="0"/>
          <w:szCs w:val="24"/>
        </w:rPr>
        <w:t xml:space="preserve"> ( z toku) </w:t>
      </w:r>
      <w:r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08FACA0" w14:textId="77777777" w:rsidR="00CC55E7" w:rsidRDefault="00DD36C8">
      <w:pPr>
        <w:pStyle w:val="Punktygwne"/>
        <w:spacing w:before="12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2DE4FF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E8867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3B3B0D0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FD270A6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DA6E" w14:textId="77777777" w:rsidR="00CC55E7" w:rsidRDefault="00DD36C8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Odbyty kurs z przedmiotu: Statystyka oraz Metody badań społecznych  objęty programem studiów I stopnia</w:t>
            </w:r>
          </w:p>
        </w:tc>
      </w:tr>
    </w:tbl>
    <w:p w14:paraId="17385D1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858B59D" w14:textId="77777777" w:rsidR="00CC55E7" w:rsidRDefault="00DD36C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 , treści Programowe i stosowane metody Dydaktyczne</w:t>
      </w:r>
    </w:p>
    <w:p w14:paraId="2E3C3BF3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p w14:paraId="57D4B30A" w14:textId="77777777" w:rsidR="00CC55E7" w:rsidRDefault="00DD36C8">
      <w:pPr>
        <w:pStyle w:val="Podpunkty"/>
        <w:numPr>
          <w:ilvl w:val="1"/>
          <w:numId w:val="5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14:paraId="3FB1DAFC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77B4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EB8A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14:paraId="0CA22606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4D3" w14:textId="77777777" w:rsidR="00CC55E7" w:rsidRDefault="00DD36C8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8CD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14:paraId="6E41CDD9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73F2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D47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14:paraId="6D82E33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35F50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kształcenia dla przedmiotu/</w:t>
      </w:r>
    </w:p>
    <w:p w14:paraId="067C720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14:paraId="22B769F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5AF2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0DF0B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9567B" w14:textId="77777777" w:rsidR="00CC55E7" w:rsidRDefault="00DD3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szCs w:val="24"/>
              </w:rPr>
              <w:footnoteReference w:id="1"/>
            </w:r>
          </w:p>
        </w:tc>
      </w:tr>
      <w:tr w:rsidR="00CC55E7" w14:paraId="15A88496" w14:textId="77777777">
        <w:tc>
          <w:tcPr>
            <w:tcW w:w="1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659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81BD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A2EF7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KU_02</w:t>
            </w:r>
          </w:p>
        </w:tc>
      </w:tr>
      <w:tr w:rsidR="00CC55E7" w14:paraId="5FEF24F7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3393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7A6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84F9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KU_03</w:t>
            </w:r>
          </w:p>
        </w:tc>
      </w:tr>
      <w:tr w:rsidR="00CC55E7" w14:paraId="052D3E55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EFC5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042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0154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KU_04</w:t>
            </w:r>
          </w:p>
        </w:tc>
      </w:tr>
      <w:tr w:rsidR="00CC55E7" w14:paraId="4A815C1E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E7D2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2B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EA8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KU_07</w:t>
            </w:r>
          </w:p>
        </w:tc>
      </w:tr>
      <w:tr w:rsidR="00CC55E7" w14:paraId="5102945C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B65A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B712A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1234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KU_08</w:t>
            </w:r>
          </w:p>
        </w:tc>
      </w:tr>
      <w:tr w:rsidR="00CC55E7" w14:paraId="417DB26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7126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B5F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FB13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KU_09</w:t>
            </w:r>
          </w:p>
        </w:tc>
      </w:tr>
      <w:tr w:rsidR="00CC55E7" w14:paraId="00620292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71E4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7E217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50EB" w14:textId="4AC06C09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1</w:t>
            </w:r>
          </w:p>
        </w:tc>
      </w:tr>
      <w:tr w:rsidR="00CC55E7" w14:paraId="28BDF709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3B2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50FE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FFD1D" w14:textId="52FD6AB0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3</w:t>
            </w:r>
          </w:p>
        </w:tc>
      </w:tr>
    </w:tbl>
    <w:p w14:paraId="1ABAE24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74E48" w14:textId="77777777" w:rsidR="00CC55E7" w:rsidRDefault="00DD36C8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7D2D221" w14:textId="77777777" w:rsidR="00CC55E7" w:rsidRDefault="00DD3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2F90B6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421C" w14:textId="77777777" w:rsidR="00CC55E7" w:rsidRDefault="00DD36C8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376987" w14:textId="77777777" w:rsidR="00CC55E7" w:rsidRDefault="00CC55E7">
      <w:pPr>
        <w:rPr>
          <w:rFonts w:ascii="Corbel" w:hAnsi="Corbel"/>
          <w:sz w:val="24"/>
          <w:szCs w:val="24"/>
        </w:rPr>
      </w:pPr>
    </w:p>
    <w:p w14:paraId="13D8243C" w14:textId="77777777" w:rsidR="00CC55E7" w:rsidRDefault="00DD36C8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2CE8C737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C126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Etapy procesu badawczego.</w:t>
            </w:r>
          </w:p>
        </w:tc>
      </w:tr>
      <w:tr w:rsidR="00CC55E7" w14:paraId="29568AD1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5ED8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i eksplikacja tematu.</w:t>
            </w:r>
          </w:p>
        </w:tc>
      </w:tr>
      <w:tr w:rsidR="00CC55E7" w14:paraId="559A7ED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41A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Cel i zakres badań (czasowy, przestrzenny, przedmiotowy i treściowy).</w:t>
            </w:r>
          </w:p>
        </w:tc>
      </w:tr>
      <w:tr w:rsidR="00CC55E7" w14:paraId="5DA91F94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4D7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problemów i hipotez badawczych</w:t>
            </w:r>
          </w:p>
        </w:tc>
      </w:tr>
      <w:tr w:rsidR="00CC55E7" w14:paraId="33798C9E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5DF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zmiennych i wskaźników.</w:t>
            </w:r>
          </w:p>
        </w:tc>
      </w:tr>
      <w:tr w:rsidR="00CC55E7" w14:paraId="7A029CF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475D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Określenie sposobów weryfikacji problemów i hipotez badawczych.</w:t>
            </w:r>
          </w:p>
        </w:tc>
      </w:tr>
      <w:tr w:rsidR="00CC55E7" w14:paraId="5D7D487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A171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metod i technik badawczych.</w:t>
            </w:r>
          </w:p>
        </w:tc>
      </w:tr>
      <w:tr w:rsidR="00CC55E7" w14:paraId="783FD12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C91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Przygotowanie narzędzi badawczych.</w:t>
            </w:r>
          </w:p>
        </w:tc>
      </w:tr>
      <w:tr w:rsidR="00CC55E7" w14:paraId="4A95B48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5FF3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próby do badań.</w:t>
            </w:r>
          </w:p>
        </w:tc>
      </w:tr>
      <w:tr w:rsidR="00CC55E7" w14:paraId="4A9A748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BBA4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Sposób zbierania materiałów z badań i ich opracowywania.</w:t>
            </w:r>
          </w:p>
        </w:tc>
      </w:tr>
      <w:tr w:rsidR="00CC55E7" w14:paraId="1EAB2C8D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DCFA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Realizacja badan terenowych</w:t>
            </w:r>
          </w:p>
        </w:tc>
      </w:tr>
      <w:tr w:rsidR="00CC55E7" w14:paraId="4804041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ECE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Kodowanie i analiza danych</w:t>
            </w:r>
          </w:p>
        </w:tc>
      </w:tr>
      <w:tr w:rsidR="00CC55E7" w14:paraId="4013F356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174E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Prezentacja i omówienie raportów badawczych</w:t>
            </w:r>
          </w:p>
        </w:tc>
      </w:tr>
    </w:tbl>
    <w:p w14:paraId="586B0893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34E38B" w14:textId="77777777" w:rsidR="00CC55E7" w:rsidRDefault="00DD36C8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10A13CE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projekt badawczy.</w:t>
      </w:r>
    </w:p>
    <w:p w14:paraId="4AA6842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990FB" w14:textId="77777777" w:rsidR="00CC55E7" w:rsidRDefault="00DD36C8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I KRYTERIA OCENY</w:t>
      </w:r>
    </w:p>
    <w:p w14:paraId="62ABD6D5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4.1 Sposoby weryfikacji efektów uczenia się</w:t>
      </w:r>
    </w:p>
    <w:p w14:paraId="755D87B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82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2445"/>
        <w:gridCol w:w="4935"/>
        <w:gridCol w:w="2202"/>
      </w:tblGrid>
      <w:tr w:rsidR="00CC55E7" w14:paraId="12934634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4542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D69BD6E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179A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B7455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DEA5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C910B8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55E7" w14:paraId="271E1A6F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8E6D3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ED65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ECC6" w14:textId="77777777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37C496CF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8D822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S1A_U03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78F4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F1FE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5822B5DD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A4EA8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S1A_U04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3322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90B8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08CE33FE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7C304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S1A_U07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413A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2091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4BE866E1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D5E87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S1A_U08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5748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0C1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0762E2DC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AEDD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S1A_U09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280E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7DC7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0B6A7C9B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5C1CC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S1A_K03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B1F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FD5C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C55E7" w14:paraId="594FF247" w14:textId="77777777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F30B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S1A_K05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B154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D687" w14:textId="77777777" w:rsidR="00CC55E7" w:rsidRDefault="00DD36C8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B0E639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F4A8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p w14:paraId="3FAA2EF9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14:paraId="621BAA07" w14:textId="77777777"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E6D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14:paraId="5A56C11B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B1E98" w14:textId="77777777" w:rsidR="00CC55E7" w:rsidRDefault="00DD36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119BB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14:paraId="4BB1CEAC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786D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D4A0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5E7" w14:paraId="3CFD925B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806F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 z harmonogramu studiów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2E5E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C55E7" w14:paraId="26B53293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8E77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93A4A2A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0C6A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55E7" w14:paraId="39CBC1B6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F2D1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8AD055C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4E33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C55E7" w14:paraId="7151CEF2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2C05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B1E7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CC55E7" w14:paraId="72F3FEB4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068F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8479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57F3D0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55C05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C182CE" w14:textId="77777777" w:rsidR="00CC55E7" w:rsidRDefault="00DD36C8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PRAKTYKI ZAWODOWE W RAMACH PRZEDMIOTU</w:t>
      </w:r>
    </w:p>
    <w:p w14:paraId="33C3FC91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14:paraId="30CEE5A3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178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4924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55E7" w14:paraId="62BEBF7C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717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8E23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C4F21B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88CB88" w14:textId="77777777" w:rsidR="00CC55E7" w:rsidRDefault="00DD36C8">
      <w:pPr>
        <w:pStyle w:val="Punktygwne"/>
        <w:numPr>
          <w:ilvl w:val="0"/>
          <w:numId w:val="7"/>
        </w:numPr>
        <w:spacing w:before="0" w:after="12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7C3B3C0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CC18" w14:textId="77777777" w:rsidR="00CC55E7" w:rsidRDefault="00DD36C8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C46643A" w14:textId="77777777" w:rsidR="00CC55E7" w:rsidRDefault="00CC55E7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7FCA30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Fieldwork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jest sztuką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087C961E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Siuda P.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badań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2016.</w:t>
            </w:r>
          </w:p>
          <w:p w14:paraId="2E97A7FC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2020</w:t>
            </w:r>
          </w:p>
          <w:p w14:paraId="0B143309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Projektowanie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0F6947F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EAB96C4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badań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="00CC55E7" w14:paraId="74607B7C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785B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0BD3052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4F39DF8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0100075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925683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2B1B21B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4AE9C099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048E9A3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badań społecznych (wybór tekstów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Rzeszów 1984.</w:t>
            </w:r>
          </w:p>
          <w:p w14:paraId="6DBF8B7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8556F3A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Jakość w badaniach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098E39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sondażowych badań opinii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14:paraId="346E3D82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A68A4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D08D6" w14:textId="77777777" w:rsidR="00CC55E7" w:rsidRDefault="00DD36C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55E7">
      <w:pgSz w:w="11906" w:h="16838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D3E35" w14:textId="77777777" w:rsidR="00B72BC9" w:rsidRDefault="00B72BC9">
      <w:pPr>
        <w:spacing w:after="0" w:line="240" w:lineRule="auto"/>
      </w:pPr>
      <w:r>
        <w:separator/>
      </w:r>
    </w:p>
  </w:endnote>
  <w:endnote w:type="continuationSeparator" w:id="0">
    <w:p w14:paraId="1D887F65" w14:textId="77777777" w:rsidR="00B72BC9" w:rsidRDefault="00B7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91903" w14:textId="77777777" w:rsidR="00B72BC9" w:rsidRDefault="00B72BC9">
      <w:pPr>
        <w:rPr>
          <w:sz w:val="12"/>
        </w:rPr>
      </w:pPr>
      <w:r>
        <w:separator/>
      </w:r>
    </w:p>
  </w:footnote>
  <w:footnote w:type="continuationSeparator" w:id="0">
    <w:p w14:paraId="245118C0" w14:textId="77777777" w:rsidR="00B72BC9" w:rsidRDefault="00B72BC9">
      <w:pPr>
        <w:rPr>
          <w:sz w:val="12"/>
        </w:rPr>
      </w:pPr>
      <w:r>
        <w:continuationSeparator/>
      </w:r>
    </w:p>
  </w:footnote>
  <w:footnote w:id="1">
    <w:p w14:paraId="3FD5CC35" w14:textId="77777777" w:rsidR="00CC55E7" w:rsidRDefault="00DD3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5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7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483926"/>
    <w:rsid w:val="00656B91"/>
    <w:rsid w:val="007A2F30"/>
    <w:rsid w:val="00A42A64"/>
    <w:rsid w:val="00AA043B"/>
    <w:rsid w:val="00B72BC9"/>
    <w:rsid w:val="00C95A63"/>
    <w:rsid w:val="00CC55E7"/>
    <w:rsid w:val="00DD36C8"/>
    <w:rsid w:val="00FA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8F4C1-5065-42BA-BFB4-9E8AF2AE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5</cp:revision>
  <cp:lastPrinted>2020-10-10T09:54:00Z</cp:lastPrinted>
  <dcterms:created xsi:type="dcterms:W3CDTF">2020-11-23T13:23:00Z</dcterms:created>
  <dcterms:modified xsi:type="dcterms:W3CDTF">2021-07-05T10:31:00Z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